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C8" w:rsidRPr="00FC453F" w:rsidRDefault="009B33C8" w:rsidP="009B33C8">
      <w:pPr>
        <w:pStyle w:val="Naslov1"/>
        <w:tabs>
          <w:tab w:val="clear" w:pos="1080"/>
          <w:tab w:val="num" w:pos="284"/>
        </w:tabs>
        <w:ind w:hanging="1364"/>
        <w:rPr>
          <w:sz w:val="20"/>
          <w:szCs w:val="20"/>
        </w:rPr>
      </w:pPr>
      <w:r w:rsidRPr="00FC453F">
        <w:rPr>
          <w:sz w:val="20"/>
          <w:szCs w:val="20"/>
        </w:rPr>
        <w:t>RAD STRUČNIH ORGANA, STRUČNIH SURADNIKA I ORGANA UPRAVLJANJA</w:t>
      </w:r>
      <w:r>
        <w:rPr>
          <w:sz w:val="20"/>
          <w:szCs w:val="20"/>
        </w:rPr>
        <w:t xml:space="preserve"> U </w:t>
      </w:r>
      <w:r w:rsidRPr="00A71B29">
        <w:rPr>
          <w:color w:val="0070C0"/>
          <w:sz w:val="20"/>
          <w:szCs w:val="20"/>
        </w:rPr>
        <w:t>201</w:t>
      </w:r>
      <w:r>
        <w:rPr>
          <w:color w:val="0070C0"/>
          <w:sz w:val="20"/>
          <w:szCs w:val="20"/>
        </w:rPr>
        <w:t>8</w:t>
      </w:r>
      <w:r w:rsidRPr="00A71B29">
        <w:rPr>
          <w:color w:val="0070C0"/>
          <w:sz w:val="20"/>
          <w:szCs w:val="20"/>
        </w:rPr>
        <w:t>./201</w:t>
      </w:r>
      <w:r>
        <w:rPr>
          <w:color w:val="0070C0"/>
          <w:sz w:val="20"/>
          <w:szCs w:val="20"/>
        </w:rPr>
        <w:t>9</w:t>
      </w:r>
      <w:r w:rsidRPr="00A71B29">
        <w:rPr>
          <w:color w:val="0070C0"/>
          <w:sz w:val="20"/>
          <w:szCs w:val="20"/>
        </w:rPr>
        <w:t>.</w:t>
      </w:r>
    </w:p>
    <w:tbl>
      <w:tblPr>
        <w:tblStyle w:val="Reetkatablice"/>
        <w:tblW w:w="0" w:type="auto"/>
        <w:tblLook w:val="04A0"/>
      </w:tblPr>
      <w:tblGrid>
        <w:gridCol w:w="1311"/>
        <w:gridCol w:w="2130"/>
        <w:gridCol w:w="1437"/>
        <w:gridCol w:w="4408"/>
      </w:tblGrid>
      <w:tr w:rsidR="009B33C8" w:rsidRPr="00003E52" w:rsidTr="009578CF">
        <w:tc>
          <w:tcPr>
            <w:tcW w:w="9286" w:type="dxa"/>
            <w:gridSpan w:val="4"/>
          </w:tcPr>
          <w:p w:rsidR="009B33C8" w:rsidRPr="00D9145B" w:rsidRDefault="009B33C8" w:rsidP="009578CF">
            <w:pPr>
              <w:jc w:val="center"/>
              <w:rPr>
                <w:b/>
                <w:bCs/>
                <w:lang w:val="hr-HR"/>
              </w:rPr>
            </w:pPr>
            <w:r w:rsidRPr="00D9145B">
              <w:rPr>
                <w:b/>
                <w:bCs/>
                <w:lang w:val="hr-HR"/>
              </w:rPr>
              <w:t>1. RAD UČITELJSKOG VIJEĆA     2. RAD RAZREDNIH VIJEĆA</w:t>
            </w:r>
          </w:p>
          <w:p w:rsidR="009B33C8" w:rsidRPr="00003E52" w:rsidRDefault="009B33C8" w:rsidP="009578CF">
            <w:pPr>
              <w:jc w:val="center"/>
              <w:rPr>
                <w:lang w:val="hr-HR"/>
              </w:rPr>
            </w:pPr>
            <w:r w:rsidRPr="00D9145B">
              <w:rPr>
                <w:b/>
                <w:bCs/>
                <w:lang w:val="hr-HR"/>
              </w:rPr>
              <w:t>3. RAD RAZREDNIKA</w:t>
            </w:r>
          </w:p>
        </w:tc>
      </w:tr>
      <w:tr w:rsidR="009B33C8" w:rsidRPr="00003E52" w:rsidTr="009578CF">
        <w:trPr>
          <w:trHeight w:val="516"/>
        </w:trPr>
        <w:tc>
          <w:tcPr>
            <w:tcW w:w="1311" w:type="dxa"/>
            <w:tcBorders>
              <w:bottom w:val="single" w:sz="4" w:space="0" w:color="auto"/>
            </w:tcBorders>
          </w:tcPr>
          <w:p w:rsidR="009B33C8" w:rsidRPr="00003E52" w:rsidRDefault="009B33C8" w:rsidP="009578C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MJESEC</w:t>
            </w:r>
          </w:p>
          <w:p w:rsidR="009B33C8" w:rsidRPr="00003E52" w:rsidRDefault="009B33C8" w:rsidP="009578CF">
            <w:pPr>
              <w:rPr>
                <w:lang w:val="hr-HR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9B33C8" w:rsidRPr="00003E52" w:rsidRDefault="009B33C8" w:rsidP="009578C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SADRŽAJ RADA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9B33C8" w:rsidRPr="00003E52" w:rsidRDefault="009B33C8" w:rsidP="009578C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IZVRŠITELJ</w:t>
            </w: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:rsidR="009B33C8" w:rsidRPr="00003E52" w:rsidRDefault="009B33C8" w:rsidP="009578C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DNEVNI RED</w:t>
            </w:r>
          </w:p>
        </w:tc>
      </w:tr>
      <w:tr w:rsidR="009B33C8" w:rsidRPr="00003E52" w:rsidTr="009578CF">
        <w:trPr>
          <w:trHeight w:val="489"/>
        </w:trPr>
        <w:tc>
          <w:tcPr>
            <w:tcW w:w="1311" w:type="dxa"/>
            <w:tcBorders>
              <w:top w:val="single" w:sz="4" w:space="0" w:color="auto"/>
            </w:tcBorders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 rujna 2018.godine</w:t>
            </w:r>
          </w:p>
          <w:p w:rsidR="009B33C8" w:rsidRPr="00003E52" w:rsidRDefault="009B33C8" w:rsidP="009578CF">
            <w:pPr>
              <w:jc w:val="center"/>
              <w:rPr>
                <w:lang w:val="hr-HR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9B33C8" w:rsidRPr="00003E52" w:rsidRDefault="009B33C8" w:rsidP="009578C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9B33C8" w:rsidRPr="00003E52" w:rsidRDefault="009B33C8" w:rsidP="009578C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408" w:type="dxa"/>
            <w:tcBorders>
              <w:top w:val="single" w:sz="4" w:space="0" w:color="auto"/>
            </w:tcBorders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Individualizirani pristup;</w:t>
            </w:r>
          </w:p>
          <w:p w:rsidR="009B33C8" w:rsidRDefault="009B33C8" w:rsidP="009578CF">
            <w:pPr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Mozabuk</w:t>
            </w:r>
            <w:proofErr w:type="spellEnd"/>
            <w:r>
              <w:rPr>
                <w:lang w:val="hr-HR"/>
              </w:rPr>
              <w:t xml:space="preserve"> – interaktivne učionice;</w:t>
            </w:r>
          </w:p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Sigurnost u prometu za 1. i 4. Razred;</w:t>
            </w:r>
          </w:p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Izlet </w:t>
            </w:r>
            <w:proofErr w:type="spellStart"/>
            <w:r>
              <w:rPr>
                <w:lang w:val="hr-HR"/>
              </w:rPr>
              <w:t>Badija</w:t>
            </w:r>
            <w:proofErr w:type="spellEnd"/>
            <w:r>
              <w:rPr>
                <w:lang w:val="hr-HR"/>
              </w:rPr>
              <w:t xml:space="preserve"> 2018.;</w:t>
            </w:r>
          </w:p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Fotografiranje </w:t>
            </w:r>
            <w:proofErr w:type="spellStart"/>
            <w:r>
              <w:rPr>
                <w:lang w:val="hr-HR"/>
              </w:rPr>
              <w:t>prvaša</w:t>
            </w:r>
            <w:proofErr w:type="spellEnd"/>
            <w:r>
              <w:rPr>
                <w:lang w:val="hr-HR"/>
              </w:rPr>
              <w:t xml:space="preserve"> za Dubrovački vjesnik;</w:t>
            </w:r>
          </w:p>
          <w:p w:rsidR="009B33C8" w:rsidRPr="00003E52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Tekuća problematika.</w:t>
            </w:r>
          </w:p>
        </w:tc>
      </w:tr>
      <w:tr w:rsidR="009B33C8" w:rsidRPr="00003E52" w:rsidTr="009578CF">
        <w:tc>
          <w:tcPr>
            <w:tcW w:w="1311" w:type="dxa"/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12. rujna 2018.godine</w:t>
            </w:r>
          </w:p>
          <w:p w:rsidR="009B33C8" w:rsidRPr="00485F24" w:rsidRDefault="009B33C8" w:rsidP="009578CF">
            <w:pPr>
              <w:jc w:val="center"/>
              <w:rPr>
                <w:b/>
                <w:color w:val="FF0000"/>
                <w:lang w:val="hr-HR"/>
              </w:rPr>
            </w:pPr>
          </w:p>
        </w:tc>
        <w:tc>
          <w:tcPr>
            <w:tcW w:w="2130" w:type="dxa"/>
          </w:tcPr>
          <w:p w:rsidR="009B33C8" w:rsidRPr="00003E52" w:rsidRDefault="009B33C8" w:rsidP="009578C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7" w:type="dxa"/>
          </w:tcPr>
          <w:p w:rsidR="009B33C8" w:rsidRPr="00003E52" w:rsidRDefault="009B33C8" w:rsidP="009578C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Donošenje Kurikuluma  za 2018./2019. školsku g.;</w:t>
            </w:r>
          </w:p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Fotografiranje </w:t>
            </w:r>
            <w:proofErr w:type="spellStart"/>
            <w:r>
              <w:rPr>
                <w:lang w:val="hr-HR"/>
              </w:rPr>
              <w:t>prvaša</w:t>
            </w:r>
            <w:proofErr w:type="spellEnd"/>
            <w:r>
              <w:rPr>
                <w:lang w:val="hr-HR"/>
              </w:rPr>
              <w:t xml:space="preserve"> za Dubrovački vjesnik;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Raspored sati od 1. – 4. Razreda;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Godišnji planovi rada;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Ministarstvo kulture, Ruksak pun kulture;</w:t>
            </w:r>
          </w:p>
          <w:p w:rsidR="009B33C8" w:rsidRPr="00003E52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9B33C8" w:rsidRPr="00003E52" w:rsidTr="009578CF">
        <w:trPr>
          <w:trHeight w:val="703"/>
        </w:trPr>
        <w:tc>
          <w:tcPr>
            <w:tcW w:w="1311" w:type="dxa"/>
            <w:tcBorders>
              <w:bottom w:val="single" w:sz="4" w:space="0" w:color="auto"/>
            </w:tcBorders>
          </w:tcPr>
          <w:p w:rsidR="009B33C8" w:rsidRPr="00003E52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24. rujna 2018.godine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9B33C8" w:rsidRPr="00003E52" w:rsidRDefault="009B33C8" w:rsidP="009578C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9B33C8" w:rsidRPr="00003E52" w:rsidRDefault="009B33C8" w:rsidP="009578C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Donošenje Godišnjeg plana i programa za 2018./19.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Ministarstvo kulture, Ruksak pun kulture;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Dubrovački muzeji;</w:t>
            </w:r>
          </w:p>
          <w:p w:rsidR="009B33C8" w:rsidRPr="00003E52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9B33C8" w:rsidRPr="00003E52" w:rsidTr="009578CF">
        <w:trPr>
          <w:trHeight w:val="1106"/>
        </w:trPr>
        <w:tc>
          <w:tcPr>
            <w:tcW w:w="1311" w:type="dxa"/>
            <w:tcBorders>
              <w:top w:val="single" w:sz="4" w:space="0" w:color="auto"/>
            </w:tcBorders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9. listopada 2018.godine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9B33C8" w:rsidRPr="00003E52" w:rsidRDefault="009B33C8" w:rsidP="009578C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9B33C8" w:rsidRPr="00003E52" w:rsidRDefault="009B33C8" w:rsidP="009578C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408" w:type="dxa"/>
            <w:tcBorders>
              <w:top w:val="single" w:sz="4" w:space="0" w:color="auto"/>
            </w:tcBorders>
          </w:tcPr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MZO „Škola za život“ provedba edukacije u svim školama u R Hrvatskoj „Kako uspješno učiti u </w:t>
            </w:r>
            <w:proofErr w:type="spellStart"/>
            <w:r>
              <w:rPr>
                <w:sz w:val="20"/>
                <w:lang w:val="hr-HR"/>
              </w:rPr>
              <w:t>online</w:t>
            </w:r>
            <w:proofErr w:type="spellEnd"/>
            <w:r>
              <w:rPr>
                <w:sz w:val="20"/>
                <w:lang w:val="hr-HR"/>
              </w:rPr>
              <w:t xml:space="preserve"> okruženju;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Rok za predaju ispunjenog </w:t>
            </w:r>
            <w:proofErr w:type="spellStart"/>
            <w:r>
              <w:rPr>
                <w:sz w:val="20"/>
                <w:lang w:val="hr-HR"/>
              </w:rPr>
              <w:t>online</w:t>
            </w:r>
            <w:proofErr w:type="spellEnd"/>
            <w:r>
              <w:rPr>
                <w:sz w:val="20"/>
                <w:lang w:val="hr-HR"/>
              </w:rPr>
              <w:t xml:space="preserve"> upitnika;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Ponude za prikupljanje i obrađivanje potrebnih osobnih podataka djeteta;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Obavijest o dostupnosti podataka o školskim ustanovama;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Ruksak pun kulture. Ritam </w:t>
            </w:r>
            <w:proofErr w:type="spellStart"/>
            <w:r>
              <w:rPr>
                <w:sz w:val="20"/>
                <w:lang w:val="hr-HR"/>
              </w:rPr>
              <w:t>Tam</w:t>
            </w:r>
            <w:proofErr w:type="spellEnd"/>
            <w:r>
              <w:rPr>
                <w:sz w:val="20"/>
                <w:lang w:val="hr-HR"/>
              </w:rPr>
              <w:t xml:space="preserve"> – bajka o ritmu;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Elaborat vježbe operativnih </w:t>
            </w:r>
            <w:proofErr w:type="spellStart"/>
            <w:r>
              <w:rPr>
                <w:sz w:val="20"/>
                <w:lang w:val="hr-HR"/>
              </w:rPr>
              <w:t>snagasustava</w:t>
            </w:r>
            <w:proofErr w:type="spellEnd"/>
            <w:r>
              <w:rPr>
                <w:sz w:val="20"/>
                <w:lang w:val="hr-HR"/>
              </w:rPr>
              <w:t xml:space="preserve"> civilne zaštite grada Korčule; 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9B33C8" w:rsidRPr="00003E52" w:rsidTr="009578CF">
        <w:tc>
          <w:tcPr>
            <w:tcW w:w="1311" w:type="dxa"/>
          </w:tcPr>
          <w:p w:rsidR="009B33C8" w:rsidRPr="00003E52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 studenoga 2018. godine</w:t>
            </w:r>
          </w:p>
        </w:tc>
        <w:tc>
          <w:tcPr>
            <w:tcW w:w="2130" w:type="dxa"/>
          </w:tcPr>
          <w:p w:rsidR="009B33C8" w:rsidRPr="00003E52" w:rsidRDefault="009B33C8" w:rsidP="009578C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7" w:type="dxa"/>
          </w:tcPr>
          <w:p w:rsidR="009B33C8" w:rsidRPr="00003E52" w:rsidRDefault="009B33C8" w:rsidP="009578C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Vježba Operativnih snaga sustava Civilne zaštite Grada Korčule u OŠ Ante </w:t>
            </w:r>
            <w:proofErr w:type="spellStart"/>
            <w:r>
              <w:rPr>
                <w:sz w:val="20"/>
                <w:lang w:val="hr-HR"/>
              </w:rPr>
              <w:t>Curać</w:t>
            </w:r>
            <w:proofErr w:type="spellEnd"/>
            <w:r>
              <w:rPr>
                <w:sz w:val="20"/>
                <w:lang w:val="hr-HR"/>
              </w:rPr>
              <w:t>-</w:t>
            </w:r>
            <w:proofErr w:type="spellStart"/>
            <w:r>
              <w:rPr>
                <w:sz w:val="20"/>
                <w:lang w:val="hr-HR"/>
              </w:rPr>
              <w:t>Pinjac</w:t>
            </w:r>
            <w:proofErr w:type="spellEnd"/>
            <w:r>
              <w:rPr>
                <w:sz w:val="20"/>
                <w:lang w:val="hr-HR"/>
              </w:rPr>
              <w:t>, dojava o požaru i postupanje po Planu evakuacije;</w:t>
            </w:r>
          </w:p>
          <w:p w:rsidR="009B33C8" w:rsidRPr="00003E52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9B33C8" w:rsidRPr="00003E52" w:rsidTr="009578CF">
        <w:tc>
          <w:tcPr>
            <w:tcW w:w="1311" w:type="dxa"/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29.</w:t>
            </w:r>
          </w:p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studenoga 2018. godine.</w:t>
            </w:r>
          </w:p>
          <w:p w:rsidR="009B33C8" w:rsidRDefault="009B33C8" w:rsidP="009578CF">
            <w:pPr>
              <w:jc w:val="center"/>
              <w:rPr>
                <w:lang w:val="hr-HR"/>
              </w:rPr>
            </w:pPr>
          </w:p>
          <w:p w:rsidR="009B33C8" w:rsidRDefault="009B33C8" w:rsidP="009578CF">
            <w:pPr>
              <w:jc w:val="center"/>
              <w:rPr>
                <w:lang w:val="hr-HR"/>
              </w:rPr>
            </w:pPr>
          </w:p>
          <w:p w:rsidR="009B33C8" w:rsidRDefault="009B33C8" w:rsidP="009578CF">
            <w:pPr>
              <w:jc w:val="center"/>
              <w:rPr>
                <w:lang w:val="hr-HR"/>
              </w:rPr>
            </w:pPr>
          </w:p>
          <w:p w:rsidR="009B33C8" w:rsidRDefault="009B33C8" w:rsidP="009578CF">
            <w:pPr>
              <w:jc w:val="center"/>
              <w:rPr>
                <w:lang w:val="hr-HR"/>
              </w:rPr>
            </w:pPr>
          </w:p>
          <w:p w:rsidR="009B33C8" w:rsidRPr="00003E52" w:rsidRDefault="009B33C8" w:rsidP="009578CF">
            <w:pPr>
              <w:jc w:val="center"/>
              <w:rPr>
                <w:lang w:val="hr-HR"/>
              </w:rPr>
            </w:pPr>
          </w:p>
        </w:tc>
        <w:tc>
          <w:tcPr>
            <w:tcW w:w="2130" w:type="dxa"/>
          </w:tcPr>
          <w:p w:rsidR="009B33C8" w:rsidRPr="00003E52" w:rsidRDefault="009B33C8" w:rsidP="009578C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7" w:type="dxa"/>
          </w:tcPr>
          <w:p w:rsidR="009B33C8" w:rsidRPr="00003E52" w:rsidRDefault="009B33C8" w:rsidP="009578C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Pamela Kovačević, psiholog Zavoda za javno zdravstvo „Kako prepoznati znakove konzumiranja sredstava ovisnosti;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Istraživanje potreba u svezi školske prehrane u osnovnim školama;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Radionica Ruksak pun kulture 10. prosinca 2018.;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Izvješće o provedbi vježbe Operativnih snaga sustava Civilne zaštite Osnovna škola Ante </w:t>
            </w:r>
            <w:proofErr w:type="spellStart"/>
            <w:r>
              <w:rPr>
                <w:sz w:val="20"/>
                <w:lang w:val="hr-HR"/>
              </w:rPr>
              <w:t>Curać</w:t>
            </w:r>
            <w:proofErr w:type="spellEnd"/>
            <w:r>
              <w:rPr>
                <w:sz w:val="20"/>
                <w:lang w:val="hr-HR"/>
              </w:rPr>
              <w:t>-</w:t>
            </w:r>
            <w:proofErr w:type="spellStart"/>
            <w:r>
              <w:rPr>
                <w:sz w:val="20"/>
                <w:lang w:val="hr-HR"/>
              </w:rPr>
              <w:t>Pinjac</w:t>
            </w:r>
            <w:proofErr w:type="spellEnd"/>
            <w:r>
              <w:rPr>
                <w:sz w:val="20"/>
                <w:lang w:val="hr-HR"/>
              </w:rPr>
              <w:t xml:space="preserve"> 2018.;</w:t>
            </w:r>
          </w:p>
          <w:p w:rsidR="009B33C8" w:rsidRPr="00003E52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9B33C8" w:rsidRPr="00003E52" w:rsidTr="009578CF">
        <w:tc>
          <w:tcPr>
            <w:tcW w:w="1311" w:type="dxa"/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</w:t>
            </w:r>
            <w:r w:rsidRPr="00003E52">
              <w:rPr>
                <w:lang w:val="hr-HR"/>
              </w:rPr>
              <w:t>.</w:t>
            </w:r>
            <w:r>
              <w:rPr>
                <w:lang w:val="hr-HR"/>
              </w:rPr>
              <w:t xml:space="preserve"> </w:t>
            </w:r>
          </w:p>
          <w:p w:rsidR="009B33C8" w:rsidRPr="00003E52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prosinca 2018.</w:t>
            </w:r>
          </w:p>
        </w:tc>
        <w:tc>
          <w:tcPr>
            <w:tcW w:w="2130" w:type="dxa"/>
          </w:tcPr>
          <w:p w:rsidR="009B33C8" w:rsidRPr="00003E52" w:rsidRDefault="009B33C8" w:rsidP="009578C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7" w:type="dxa"/>
          </w:tcPr>
          <w:p w:rsidR="009B33C8" w:rsidRPr="00003E52" w:rsidRDefault="009B33C8" w:rsidP="009578C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Školska priredba;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Ocjene na kraju prvog obrazovnog razdoblja;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Virtualna učionica za sve učitelje i sve predmete;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Mir i </w:t>
            </w:r>
            <w:proofErr w:type="spellStart"/>
            <w:r>
              <w:rPr>
                <w:sz w:val="20"/>
                <w:lang w:val="hr-HR"/>
              </w:rPr>
              <w:t>dobroMZOŠ</w:t>
            </w:r>
            <w:proofErr w:type="spellEnd"/>
            <w:r>
              <w:rPr>
                <w:sz w:val="20"/>
                <w:lang w:val="hr-HR"/>
              </w:rPr>
              <w:t>, Ravnateljstvo policije, Ministarstvo unutarnjih poslova uz podršku Središnjeg državnog ureda za šport;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Ruksak pun kulture Ritam </w:t>
            </w:r>
            <w:proofErr w:type="spellStart"/>
            <w:r>
              <w:rPr>
                <w:sz w:val="20"/>
                <w:lang w:val="hr-HR"/>
              </w:rPr>
              <w:t>Tam</w:t>
            </w:r>
            <w:proofErr w:type="spellEnd"/>
            <w:r>
              <w:rPr>
                <w:sz w:val="20"/>
                <w:lang w:val="hr-HR"/>
              </w:rPr>
              <w:t xml:space="preserve"> – bajka o ritmu, Svemir svjetlosna instalacija ili objekt u prostoru;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Plan potrebnih sredstava u 2019. godini za Investicijska i kapitalna ulaganja;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Europska kulturna baština;</w:t>
            </w:r>
          </w:p>
          <w:p w:rsidR="009B33C8" w:rsidRPr="00003E52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lastRenderedPageBreak/>
              <w:t>Tekuća problematika.</w:t>
            </w:r>
          </w:p>
        </w:tc>
      </w:tr>
      <w:tr w:rsidR="009B33C8" w:rsidRPr="00003E52" w:rsidTr="009578CF">
        <w:trPr>
          <w:trHeight w:val="2520"/>
        </w:trPr>
        <w:tc>
          <w:tcPr>
            <w:tcW w:w="1311" w:type="dxa"/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lastRenderedPageBreak/>
              <w:t>14</w:t>
            </w:r>
            <w:r w:rsidRPr="00003E52">
              <w:rPr>
                <w:lang w:val="hr-HR"/>
              </w:rPr>
              <w:t>.</w:t>
            </w:r>
            <w:r>
              <w:rPr>
                <w:lang w:val="hr-HR"/>
              </w:rPr>
              <w:t xml:space="preserve"> </w:t>
            </w:r>
          </w:p>
          <w:p w:rsidR="009B33C8" w:rsidRPr="00003E52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veljače 2019.</w:t>
            </w:r>
          </w:p>
        </w:tc>
        <w:tc>
          <w:tcPr>
            <w:tcW w:w="2130" w:type="dxa"/>
          </w:tcPr>
          <w:p w:rsidR="009B33C8" w:rsidRPr="00003E52" w:rsidRDefault="009B33C8" w:rsidP="009578C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7" w:type="dxa"/>
          </w:tcPr>
          <w:p w:rsidR="009B33C8" w:rsidRPr="00003E52" w:rsidRDefault="009B33C8" w:rsidP="009578CF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Cijepljenje protiv HPV infekcije za učenice i učenike 8. razreda;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Analiza uspjeha na kraju prvog </w:t>
            </w:r>
            <w:proofErr w:type="spellStart"/>
            <w:r>
              <w:rPr>
                <w:sz w:val="20"/>
                <w:lang w:val="hr-HR"/>
              </w:rPr>
              <w:t>obrzovnog</w:t>
            </w:r>
            <w:proofErr w:type="spellEnd"/>
            <w:r>
              <w:rPr>
                <w:sz w:val="20"/>
                <w:lang w:val="hr-HR"/>
              </w:rPr>
              <w:t xml:space="preserve"> razdoblja;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MZO, </w:t>
            </w:r>
            <w:proofErr w:type="spellStart"/>
            <w:r>
              <w:rPr>
                <w:sz w:val="20"/>
                <w:lang w:val="hr-HR"/>
              </w:rPr>
              <w:t>Kurkularna</w:t>
            </w:r>
            <w:proofErr w:type="spellEnd"/>
            <w:r>
              <w:rPr>
                <w:sz w:val="20"/>
                <w:lang w:val="hr-HR"/>
              </w:rPr>
              <w:t xml:space="preserve"> reforma stručni skup na županijskoj razini u našoj školi;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Smjernice za izradu Mreže školskih ustanova i programa odgoja i obrazovanja;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Maškare dječja reduta;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Plan i program ekskurzije 2019.;</w:t>
            </w:r>
          </w:p>
          <w:p w:rsidR="009B33C8" w:rsidRPr="00003E52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 godišnji Međunarodni dječji likovni natječaj.</w:t>
            </w:r>
          </w:p>
        </w:tc>
      </w:tr>
      <w:tr w:rsidR="009B33C8" w:rsidRPr="00003E52" w:rsidTr="009578CF">
        <w:tc>
          <w:tcPr>
            <w:tcW w:w="1311" w:type="dxa"/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ožujka</w:t>
            </w:r>
          </w:p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2019.</w:t>
            </w:r>
          </w:p>
        </w:tc>
        <w:tc>
          <w:tcPr>
            <w:tcW w:w="2130" w:type="dxa"/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  <w:p w:rsidR="009B33C8" w:rsidRDefault="009B33C8" w:rsidP="009578CF">
            <w:pPr>
              <w:jc w:val="center"/>
              <w:rPr>
                <w:lang w:val="hr-HR"/>
              </w:rPr>
            </w:pPr>
          </w:p>
        </w:tc>
        <w:tc>
          <w:tcPr>
            <w:tcW w:w="1437" w:type="dxa"/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Maškare – dječja reduta;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Pritužba učenika 4. razreda;</w:t>
            </w:r>
          </w:p>
          <w:p w:rsidR="009B33C8" w:rsidRPr="00003E52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9B33C8" w:rsidRPr="00003E52" w:rsidTr="009578CF">
        <w:tc>
          <w:tcPr>
            <w:tcW w:w="1311" w:type="dxa"/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20. </w:t>
            </w:r>
          </w:p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ožujka 2019.</w:t>
            </w:r>
          </w:p>
        </w:tc>
        <w:tc>
          <w:tcPr>
            <w:tcW w:w="2130" w:type="dxa"/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Ocjene po predmetima;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Izlet u </w:t>
            </w:r>
            <w:proofErr w:type="spellStart"/>
            <w:r>
              <w:rPr>
                <w:sz w:val="20"/>
                <w:lang w:val="hr-HR"/>
              </w:rPr>
              <w:t>Kočje</w:t>
            </w:r>
            <w:proofErr w:type="spellEnd"/>
            <w:r>
              <w:rPr>
                <w:sz w:val="20"/>
                <w:lang w:val="hr-HR"/>
              </w:rPr>
              <w:t>, nastava u prirodi, zaduženja razrednicima;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Ravnatelj i promjene u školstvu, Državni stručni skup za ravnatelje OŠ;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Projekt MZO, Produženi boravak i odgojno obrazovni rad tijekom odmora učenika;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Projekt MZO i CARNET-a, E – škole;</w:t>
            </w:r>
          </w:p>
          <w:p w:rsidR="009B33C8" w:rsidRPr="00003E52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9B33C8" w:rsidRPr="00003E52" w:rsidTr="009578CF">
        <w:tc>
          <w:tcPr>
            <w:tcW w:w="1311" w:type="dxa"/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2. </w:t>
            </w:r>
          </w:p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travnja</w:t>
            </w:r>
          </w:p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2019.</w:t>
            </w:r>
          </w:p>
        </w:tc>
        <w:tc>
          <w:tcPr>
            <w:tcW w:w="2130" w:type="dxa"/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Ocjene po predmetima;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Analiza programa rada;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Potrebe za udžbenicima 2019./2020.;</w:t>
            </w:r>
          </w:p>
          <w:p w:rsidR="009B33C8" w:rsidRPr="00AA54D6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9B33C8" w:rsidRPr="00003E52" w:rsidTr="009578CF">
        <w:tc>
          <w:tcPr>
            <w:tcW w:w="1311" w:type="dxa"/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14.</w:t>
            </w:r>
          </w:p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svibnja </w:t>
            </w:r>
          </w:p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2019.</w:t>
            </w:r>
          </w:p>
        </w:tc>
        <w:tc>
          <w:tcPr>
            <w:tcW w:w="2130" w:type="dxa"/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Odluka o dodjeli sredstava osnovnim školama za nabavku nastavnih sredstava i opreme potrebne za provedbu kurikuluma;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Obavijest o odabiru novih udžbenika;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Posjeta učenika osmih razreda Vukovaru, </w:t>
            </w:r>
            <w:proofErr w:type="spellStart"/>
            <w:r>
              <w:rPr>
                <w:sz w:val="20"/>
                <w:lang w:val="hr-HR"/>
              </w:rPr>
              <w:t>oprogram</w:t>
            </w:r>
            <w:proofErr w:type="spellEnd"/>
            <w:r>
              <w:rPr>
                <w:sz w:val="20"/>
                <w:lang w:val="hr-HR"/>
              </w:rPr>
              <w:t xml:space="preserve"> JU Memorijalni centar Domovinskog rata Vukovar;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Devet korčulanski </w:t>
            </w:r>
            <w:proofErr w:type="spellStart"/>
            <w:r>
              <w:rPr>
                <w:sz w:val="20"/>
                <w:lang w:val="hr-HR"/>
              </w:rPr>
              <w:t>tiatlon</w:t>
            </w:r>
            <w:proofErr w:type="spellEnd"/>
            <w:r>
              <w:rPr>
                <w:sz w:val="20"/>
                <w:lang w:val="hr-HR"/>
              </w:rPr>
              <w:t xml:space="preserve"> Izazov Marka Pola 27. 4. 2019.;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Nagrađeni učenici i mentori u 2018./2019. školskoj godini;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Rječnik;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Produženi boravak;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Priredba.</w:t>
            </w:r>
          </w:p>
        </w:tc>
      </w:tr>
      <w:tr w:rsidR="009B33C8" w:rsidRPr="00003E52" w:rsidTr="009578CF">
        <w:trPr>
          <w:trHeight w:val="487"/>
        </w:trPr>
        <w:tc>
          <w:tcPr>
            <w:tcW w:w="1311" w:type="dxa"/>
            <w:tcBorders>
              <w:bottom w:val="single" w:sz="4" w:space="0" w:color="auto"/>
            </w:tcBorders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28.</w:t>
            </w:r>
          </w:p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svibnja </w:t>
            </w:r>
          </w:p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2019.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Odluka o početku i završetku nastavne godine;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Pokretanje postupka nabave udžbenika za učenike osnovnih škola. Nabava udžbenika obveznih predmeta za školsku godinu 2019./2020.;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Odluka o raspodjeli sredstava za opremanje školskih knjižnica osnovnih škola obveznom lektirom u 2019. godini;  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Ponude za Odluku o dodjeli sredstava i </w:t>
            </w:r>
            <w:proofErr w:type="spellStart"/>
            <w:r>
              <w:rPr>
                <w:sz w:val="20"/>
                <w:lang w:val="hr-HR"/>
              </w:rPr>
              <w:t>poreme</w:t>
            </w:r>
            <w:proofErr w:type="spellEnd"/>
            <w:r>
              <w:rPr>
                <w:sz w:val="20"/>
                <w:lang w:val="hr-HR"/>
              </w:rPr>
              <w:t xml:space="preserve"> potrebnih za provedbu </w:t>
            </w:r>
            <w:proofErr w:type="spellStart"/>
            <w:r>
              <w:rPr>
                <w:sz w:val="20"/>
                <w:lang w:val="hr-HR"/>
              </w:rPr>
              <w:t>kurikoluma</w:t>
            </w:r>
            <w:proofErr w:type="spellEnd"/>
            <w:r>
              <w:rPr>
                <w:sz w:val="20"/>
                <w:lang w:val="hr-HR"/>
              </w:rPr>
              <w:t xml:space="preserve"> 8.600,00 kn i 400,00 kn;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„Posjeta učenika osmih razreda Vukovaru“ program JU Memorijalni centar Domovinskog rata Vukovar;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9B33C8" w:rsidRPr="00003E52" w:rsidTr="009578CF">
        <w:trPr>
          <w:trHeight w:val="806"/>
        </w:trPr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11 </w:t>
            </w:r>
          </w:p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lipnja </w:t>
            </w:r>
          </w:p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2019.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Završna školska priredba – Dan škole;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Poslovi vezani uz završetak nastavne godine 2018./2019. I promjene koje proizlaze iz Zakona o izmjenama i dopunama Zakona o </w:t>
            </w:r>
            <w:proofErr w:type="spellStart"/>
            <w:r>
              <w:rPr>
                <w:sz w:val="20"/>
                <w:lang w:val="hr-HR"/>
              </w:rPr>
              <w:t>O</w:t>
            </w:r>
            <w:proofErr w:type="spellEnd"/>
            <w:r>
              <w:rPr>
                <w:sz w:val="20"/>
                <w:lang w:val="hr-HR"/>
              </w:rPr>
              <w:t xml:space="preserve"> . i O.;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Ocjene pred kraj nastavne godine;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Odabir udžbenika iz kataloga odabranih udžbenika; 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lastRenderedPageBreak/>
              <w:t>Tekuća problematika.</w:t>
            </w:r>
          </w:p>
        </w:tc>
      </w:tr>
      <w:tr w:rsidR="009B33C8" w:rsidRPr="00003E52" w:rsidTr="009578CF">
        <w:trPr>
          <w:trHeight w:val="1601"/>
        </w:trPr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lastRenderedPageBreak/>
              <w:t>17.</w:t>
            </w:r>
          </w:p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lipnja</w:t>
            </w:r>
          </w:p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 2019.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Ocjene na kraju nastavne godine;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Odabir udžbenika i drugih obrazovnih materijala, dopis MZO od 13. lipnja 2019.;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Projekt </w:t>
            </w:r>
            <w:proofErr w:type="spellStart"/>
            <w:r>
              <w:rPr>
                <w:sz w:val="20"/>
                <w:lang w:val="hr-HR"/>
              </w:rPr>
              <w:t>PROMikro</w:t>
            </w:r>
            <w:proofErr w:type="spellEnd"/>
            <w:r>
              <w:rPr>
                <w:sz w:val="20"/>
                <w:lang w:val="hr-HR"/>
              </w:rPr>
              <w:t>, obavijest na kraju nastavne godine;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Odluka o realizaciji odmora za učenika tijekom 2019./2020. Nastavne godine za školske ustanove na području </w:t>
            </w:r>
            <w:proofErr w:type="spellStart"/>
            <w:r>
              <w:rPr>
                <w:sz w:val="20"/>
                <w:lang w:val="hr-HR"/>
              </w:rPr>
              <w:t>Dubravačko</w:t>
            </w:r>
            <w:proofErr w:type="spellEnd"/>
            <w:r>
              <w:rPr>
                <w:sz w:val="20"/>
                <w:lang w:val="hr-HR"/>
              </w:rPr>
              <w:t>-neretvanske županije;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9B33C8" w:rsidRPr="00003E52" w:rsidTr="009578CF">
        <w:trPr>
          <w:trHeight w:val="1956"/>
        </w:trPr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21. lipnja 2019.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Ocjene na kraju nastavne godine;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Odabir udžbenika i drugih obrazovnih materijala do petka u 17,00 sati;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Pravilnik o nagrađivanju učitelja;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Podrška Cjelovitoj </w:t>
            </w:r>
            <w:proofErr w:type="spellStart"/>
            <w:r>
              <w:rPr>
                <w:sz w:val="20"/>
                <w:lang w:val="hr-HR"/>
              </w:rPr>
              <w:t>kurikularnoj</w:t>
            </w:r>
            <w:proofErr w:type="spellEnd"/>
            <w:r>
              <w:rPr>
                <w:sz w:val="20"/>
                <w:lang w:val="hr-HR"/>
              </w:rPr>
              <w:t xml:space="preserve"> reformi, Metković 18. lipnja 2019.;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Antonela </w:t>
            </w:r>
            <w:proofErr w:type="spellStart"/>
            <w:r>
              <w:rPr>
                <w:sz w:val="20"/>
                <w:lang w:val="hr-HR"/>
              </w:rPr>
              <w:t>Didović</w:t>
            </w:r>
            <w:proofErr w:type="spellEnd"/>
            <w:r>
              <w:rPr>
                <w:sz w:val="20"/>
                <w:lang w:val="hr-HR"/>
              </w:rPr>
              <w:t xml:space="preserve"> Zahtjev za ispis djeteta;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9B33C8" w:rsidRPr="00003E52" w:rsidTr="009578CF">
        <w:trPr>
          <w:trHeight w:val="502"/>
        </w:trPr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28. lipnja 2019.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Zadnja faza zaključivanja Odabira udžbenika i drugih obrazovnih materijala;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Rječnik;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Podjela svjedodžbi;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Projekt „Produženi boravak“;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Prijem </w:t>
            </w:r>
            <w:proofErr w:type="spellStart"/>
            <w:r>
              <w:rPr>
                <w:sz w:val="20"/>
                <w:lang w:val="hr-HR"/>
              </w:rPr>
              <w:t>prvaša</w:t>
            </w:r>
            <w:proofErr w:type="spellEnd"/>
            <w:r>
              <w:rPr>
                <w:sz w:val="20"/>
                <w:lang w:val="hr-HR"/>
              </w:rPr>
              <w:t>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Dežurni učitelji za srpanj i kolovoz 2019.;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Škola za život;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9B33C8" w:rsidRPr="00003E52" w:rsidTr="009578CF">
        <w:trPr>
          <w:trHeight w:val="888"/>
        </w:trPr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17. srpnja 2019.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Statistika;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Odabir udžbenika i drugih obrazovnih materijala;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Rječnik;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9B33C8" w:rsidRPr="00003E52" w:rsidTr="009578CF">
        <w:trPr>
          <w:trHeight w:val="945"/>
        </w:trPr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 kolovoza 2019.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Potpisivanje Ugovora za nabavku udžbenika i drugih obrazovnih materijala;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Rječnik;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9B33C8" w:rsidRPr="00003E52" w:rsidTr="009578CF">
        <w:trPr>
          <w:trHeight w:val="1836"/>
        </w:trPr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28. </w:t>
            </w:r>
            <w:proofErr w:type="spellStart"/>
            <w:r>
              <w:rPr>
                <w:lang w:val="hr-HR"/>
              </w:rPr>
              <w:t>kolvoza</w:t>
            </w:r>
            <w:proofErr w:type="spellEnd"/>
            <w:r>
              <w:rPr>
                <w:lang w:val="hr-HR"/>
              </w:rPr>
              <w:t xml:space="preserve"> 2019.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9B33C8" w:rsidRDefault="009B33C8" w:rsidP="009578C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Početak2019./2020.školske godine, razrednici, kabinetska nastava, učionice;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Rješenja o tjednim zaduženjima 2019./2020.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Odluka o broju razrednih odjeljenja;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Novi članovi Vijeća roditelja;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Svečani doček </w:t>
            </w:r>
            <w:proofErr w:type="spellStart"/>
            <w:r>
              <w:rPr>
                <w:sz w:val="20"/>
                <w:lang w:val="hr-HR"/>
              </w:rPr>
              <w:t>prvaša</w:t>
            </w:r>
            <w:proofErr w:type="spellEnd"/>
            <w:r>
              <w:rPr>
                <w:sz w:val="20"/>
                <w:lang w:val="hr-HR"/>
              </w:rPr>
              <w:t>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Tiskanje Rječnika;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  <w:p w:rsidR="009B33C8" w:rsidRDefault="009B33C8" w:rsidP="009578CF">
            <w:pPr>
              <w:jc w:val="center"/>
              <w:rPr>
                <w:sz w:val="20"/>
                <w:lang w:val="hr-HR"/>
              </w:rPr>
            </w:pPr>
          </w:p>
        </w:tc>
      </w:tr>
    </w:tbl>
    <w:p w:rsidR="00BF0EBE" w:rsidRDefault="00BF0EBE"/>
    <w:sectPr w:rsidR="00BF0EBE" w:rsidSect="00BF0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9607A"/>
    <w:multiLevelType w:val="hybridMultilevel"/>
    <w:tmpl w:val="63C04406"/>
    <w:lvl w:ilvl="0" w:tplc="16C6EE46">
      <w:start w:val="1"/>
      <w:numFmt w:val="upperRoman"/>
      <w:pStyle w:val="Naslo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421A3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9B33C8"/>
    <w:rsid w:val="0031598B"/>
    <w:rsid w:val="003B30E6"/>
    <w:rsid w:val="004754E3"/>
    <w:rsid w:val="00541B41"/>
    <w:rsid w:val="005F3BD2"/>
    <w:rsid w:val="006564B1"/>
    <w:rsid w:val="009257F4"/>
    <w:rsid w:val="009B33C8"/>
    <w:rsid w:val="00BF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9B33C8"/>
    <w:pPr>
      <w:keepNext/>
      <w:numPr>
        <w:numId w:val="1"/>
      </w:numPr>
      <w:tabs>
        <w:tab w:val="clear" w:pos="720"/>
        <w:tab w:val="num" w:pos="1080"/>
      </w:tabs>
      <w:ind w:left="1080"/>
      <w:outlineLvl w:val="0"/>
    </w:pPr>
    <w:rPr>
      <w:b/>
      <w:bCs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B33C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9B3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930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1</cp:revision>
  <cp:lastPrinted>2020-09-02T08:48:00Z</cp:lastPrinted>
  <dcterms:created xsi:type="dcterms:W3CDTF">2020-09-02T08:47:00Z</dcterms:created>
  <dcterms:modified xsi:type="dcterms:W3CDTF">2020-09-02T08:51:00Z</dcterms:modified>
</cp:coreProperties>
</file>